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75" w:rsidRPr="00BB3DF4" w:rsidRDefault="00C05A75" w:rsidP="00C05A75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ESKİŞEHİR OSMANGAZİ ÜNİVERSİTESİ</w:t>
      </w:r>
    </w:p>
    <w:p w:rsidR="00C05A75" w:rsidRPr="00BB3DF4" w:rsidRDefault="00C05A75" w:rsidP="00C05A75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EĞİTİM FAKÜLTESİ EĞİTİM BİLİMLERİ BÖLÜMÜ</w:t>
      </w:r>
    </w:p>
    <w:p w:rsidR="00C05A75" w:rsidRPr="00BB3DF4" w:rsidRDefault="00C05A75" w:rsidP="00C05A75">
      <w:pPr>
        <w:jc w:val="center"/>
        <w:rPr>
          <w:b/>
          <w:bCs/>
          <w:sz w:val="16"/>
          <w:szCs w:val="16"/>
          <w:lang w:val="tr-TR"/>
        </w:rPr>
      </w:pPr>
      <w:r w:rsidRPr="00BB3DF4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C05A75" w:rsidRDefault="00C05A75" w:rsidP="00C05A75">
      <w:pPr>
        <w:jc w:val="center"/>
        <w:rPr>
          <w:b/>
          <w:bCs/>
          <w:sz w:val="16"/>
          <w:szCs w:val="16"/>
          <w:lang w:val="tr-TR"/>
        </w:rPr>
      </w:pPr>
      <w:r>
        <w:rPr>
          <w:b/>
          <w:noProof/>
          <w:sz w:val="16"/>
          <w:szCs w:val="16"/>
          <w:lang w:val="tr-TR"/>
        </w:rPr>
        <w:t>2022-2023</w:t>
      </w:r>
      <w:r w:rsidRPr="00BB3DF4">
        <w:rPr>
          <w:b/>
          <w:noProof/>
          <w:sz w:val="16"/>
          <w:szCs w:val="16"/>
          <w:lang w:val="tr-TR"/>
        </w:rPr>
        <w:t xml:space="preserve"> </w:t>
      </w:r>
      <w:r w:rsidRPr="00BB3DF4">
        <w:rPr>
          <w:b/>
          <w:bCs/>
          <w:sz w:val="16"/>
          <w:szCs w:val="16"/>
          <w:u w:val="single"/>
          <w:lang w:val="tr-TR"/>
        </w:rPr>
        <w:t>BAHAR</w:t>
      </w:r>
      <w:r w:rsidRPr="00BB3DF4">
        <w:rPr>
          <w:b/>
          <w:bCs/>
          <w:sz w:val="16"/>
          <w:szCs w:val="16"/>
          <w:lang w:val="tr-TR"/>
        </w:rPr>
        <w:t xml:space="preserve"> DÖNEMİ</w:t>
      </w:r>
    </w:p>
    <w:p w:rsidR="00C05A75" w:rsidRDefault="00C05A75" w:rsidP="00C05A75">
      <w:pPr>
        <w:jc w:val="center"/>
        <w:rPr>
          <w:b/>
          <w:bCs/>
          <w:sz w:val="16"/>
          <w:szCs w:val="16"/>
          <w:lang w:val="tr-TR"/>
        </w:rPr>
      </w:pPr>
    </w:p>
    <w:p w:rsidR="00C05A75" w:rsidRPr="00BB3DF4" w:rsidRDefault="00C05A75" w:rsidP="00C05A75">
      <w:pPr>
        <w:jc w:val="center"/>
        <w:rPr>
          <w:b/>
          <w:bCs/>
          <w:sz w:val="16"/>
          <w:szCs w:val="16"/>
          <w:lang w:val="tr-TR"/>
        </w:rPr>
      </w:pPr>
    </w:p>
    <w:tbl>
      <w:tblPr>
        <w:tblW w:w="10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5"/>
        <w:gridCol w:w="313"/>
        <w:gridCol w:w="888"/>
        <w:gridCol w:w="313"/>
        <w:gridCol w:w="180"/>
        <w:gridCol w:w="313"/>
        <w:gridCol w:w="2160"/>
        <w:gridCol w:w="313"/>
        <w:gridCol w:w="233"/>
        <w:gridCol w:w="313"/>
        <w:gridCol w:w="233"/>
        <w:gridCol w:w="313"/>
        <w:gridCol w:w="233"/>
        <w:gridCol w:w="313"/>
        <w:gridCol w:w="233"/>
        <w:gridCol w:w="313"/>
        <w:gridCol w:w="3030"/>
        <w:gridCol w:w="313"/>
      </w:tblGrid>
      <w:tr w:rsidR="00C05A75" w:rsidRPr="00C05A75" w:rsidTr="00C05A75">
        <w:trPr>
          <w:gridAfter w:val="1"/>
          <w:wAfter w:w="313" w:type="dxa"/>
        </w:trPr>
        <w:tc>
          <w:tcPr>
            <w:tcW w:w="975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b/>
                <w:bCs/>
                <w:lang w:val="tr-TR" w:eastAsia="en-US"/>
              </w:rPr>
            </w:pPr>
            <w:r w:rsidRPr="00C05A75">
              <w:rPr>
                <w:b/>
                <w:bCs/>
                <w:lang w:val="tr-TR" w:eastAsia="en-US"/>
              </w:rPr>
              <w:t>İKİNCİ YIL</w:t>
            </w:r>
            <w:r w:rsidRPr="00C05A75">
              <w:rPr>
                <w:b/>
                <w:bCs/>
                <w:lang w:val="tr-TR" w:eastAsia="en-US"/>
              </w:rPr>
              <w:tab/>
            </w:r>
            <w:r w:rsidRPr="00C05A75">
              <w:rPr>
                <w:b/>
                <w:bCs/>
                <w:lang w:val="tr-TR" w:eastAsia="en-US"/>
              </w:rPr>
              <w:tab/>
            </w:r>
            <w:r w:rsidRPr="00C05A75">
              <w:rPr>
                <w:b/>
                <w:bCs/>
                <w:lang w:val="tr-TR" w:eastAsia="en-US"/>
              </w:rPr>
              <w:tab/>
            </w:r>
            <w:r w:rsidRPr="00C05A75">
              <w:rPr>
                <w:b/>
                <w:bCs/>
                <w:lang w:val="tr-TR" w:eastAsia="en-US"/>
              </w:rPr>
              <w:tab/>
              <w:t>IV. Yarıyıl (Yeni YÖK programı / 2. sınıf)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rPr>
                <w:lang w:val="tr-TR" w:eastAsia="en-US"/>
              </w:rPr>
              <w:t>KODU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rPr>
                <w:lang w:val="tr-TR" w:eastAsia="en-US"/>
              </w:rPr>
              <w:t>Türü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rPr>
                <w:lang w:val="tr-TR" w:eastAsia="en-US"/>
              </w:rPr>
              <w:t>DERSİN ADI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rPr>
                <w:lang w:val="tr-TR" w:eastAsia="en-US"/>
              </w:rPr>
              <w:t>T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rPr>
                <w:lang w:val="tr-TR" w:eastAsia="en-US"/>
              </w:rPr>
              <w:t>U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rPr>
                <w:lang w:val="tr-TR" w:eastAsia="en-US"/>
              </w:rPr>
              <w:t>K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5A75" w:rsidRPr="00C05A75" w:rsidRDefault="00C05A75" w:rsidP="009D78F9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C05A75">
              <w:rPr>
                <w:b w:val="0"/>
                <w:lang w:val="tr-TR" w:eastAsia="en-US"/>
              </w:rPr>
              <w:t>ECTS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5A75" w:rsidRPr="00C05A75" w:rsidRDefault="00C05A75" w:rsidP="009D78F9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C05A75">
              <w:rPr>
                <w:b w:val="0"/>
                <w:lang w:val="tr-TR" w:eastAsia="en-US"/>
              </w:rPr>
              <w:t>ÖĞRETİM ÜYESİ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171014002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val="tr-TR" w:eastAsia="en-US"/>
              </w:rPr>
            </w:pPr>
            <w:r w:rsidRPr="00C05A75">
              <w:rPr>
                <w:color w:val="FF0000"/>
                <w:lang w:val="tr-TR" w:eastAsia="en-US"/>
              </w:rPr>
              <w:t>Türk Eğitim Tarihi D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C05A75" w:rsidRPr="00C05A75" w:rsidRDefault="00C05A75" w:rsidP="009D78F9">
            <w:pPr>
              <w:rPr>
                <w:color w:val="FF0000"/>
              </w:rPr>
            </w:pPr>
            <w:r w:rsidRPr="00C05A75">
              <w:rPr>
                <w:color w:val="FF0000"/>
              </w:rPr>
              <w:t xml:space="preserve">Dr. </w:t>
            </w:r>
            <w:proofErr w:type="spellStart"/>
            <w:r w:rsidRPr="00C05A75">
              <w:rPr>
                <w:color w:val="FF0000"/>
              </w:rPr>
              <w:t>Öğr</w:t>
            </w:r>
            <w:proofErr w:type="spellEnd"/>
            <w:r w:rsidRPr="00C05A75">
              <w:rPr>
                <w:color w:val="FF0000"/>
              </w:rPr>
              <w:t xml:space="preserve">. </w:t>
            </w:r>
            <w:proofErr w:type="spellStart"/>
            <w:r w:rsidRPr="00C05A75">
              <w:rPr>
                <w:color w:val="FF0000"/>
              </w:rPr>
              <w:t>Üyesi</w:t>
            </w:r>
            <w:proofErr w:type="spellEnd"/>
            <w:r w:rsidRPr="00C05A75">
              <w:rPr>
                <w:color w:val="FF0000"/>
              </w:rPr>
              <w:t xml:space="preserve"> </w:t>
            </w:r>
            <w:proofErr w:type="spellStart"/>
            <w:r w:rsidRPr="00C05A75">
              <w:rPr>
                <w:color w:val="FF0000"/>
              </w:rPr>
              <w:t>Hakkı</w:t>
            </w:r>
            <w:proofErr w:type="spellEnd"/>
            <w:r w:rsidRPr="00C05A75">
              <w:rPr>
                <w:color w:val="FF0000"/>
              </w:rPr>
              <w:t xml:space="preserve"> KAHVECI</w:t>
            </w:r>
          </w:p>
          <w:p w:rsidR="00C05A75" w:rsidRPr="00C05A75" w:rsidRDefault="00C05A75" w:rsidP="009D78F9">
            <w:pPr>
              <w:spacing w:line="276" w:lineRule="auto"/>
              <w:rPr>
                <w:color w:val="FF0000"/>
                <w:lang w:val="tr-TR" w:eastAsia="en-US"/>
              </w:rPr>
            </w:pP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  <w:trHeight w:val="92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171014003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val="tr-TR" w:eastAsia="en-US"/>
              </w:rPr>
            </w:pPr>
            <w:r w:rsidRPr="00C05A75">
              <w:rPr>
                <w:color w:val="FF0000"/>
                <w:lang w:val="tr-TR" w:eastAsia="en-US"/>
              </w:rPr>
              <w:t>Eğitimde Araştırma Yöntemleri D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r w:rsidRPr="00C05A75">
              <w:rPr>
                <w:color w:val="FF0000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C05A75">
              <w:rPr>
                <w:color w:val="FF0000"/>
              </w:rPr>
              <w:t>Araş</w:t>
            </w:r>
            <w:proofErr w:type="spellEnd"/>
            <w:r w:rsidRPr="00C05A75">
              <w:rPr>
                <w:color w:val="FF0000"/>
              </w:rPr>
              <w:t xml:space="preserve">. </w:t>
            </w:r>
            <w:proofErr w:type="spellStart"/>
            <w:r w:rsidRPr="00C05A75">
              <w:rPr>
                <w:color w:val="FF0000"/>
              </w:rPr>
              <w:t>Gör</w:t>
            </w:r>
            <w:proofErr w:type="spellEnd"/>
            <w:r w:rsidRPr="00C05A75">
              <w:rPr>
                <w:color w:val="FF0000"/>
              </w:rPr>
              <w:t xml:space="preserve">. Dr. </w:t>
            </w:r>
            <w:proofErr w:type="spellStart"/>
            <w:r w:rsidRPr="00C05A75">
              <w:rPr>
                <w:color w:val="FF0000"/>
              </w:rPr>
              <w:t>Kübra</w:t>
            </w:r>
            <w:proofErr w:type="spellEnd"/>
            <w:r w:rsidRPr="00C05A75">
              <w:rPr>
                <w:color w:val="FF0000"/>
              </w:rPr>
              <w:t xml:space="preserve"> KARAKAYA ÖZYER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  <w:trHeight w:val="65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171016005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val="tr-TR" w:eastAsia="en-US"/>
              </w:rPr>
            </w:pPr>
            <w:r w:rsidRPr="00C05A75">
              <w:rPr>
                <w:color w:val="00B0F0"/>
                <w:lang w:val="tr-TR" w:eastAsia="en-US"/>
              </w:rPr>
              <w:t>Seçmeli 2 Karşılaştırmalı Eğitim A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rPr>
                <w:color w:val="00B0F0"/>
              </w:rPr>
            </w:pPr>
            <w:proofErr w:type="spellStart"/>
            <w:r w:rsidRPr="00C05A75">
              <w:rPr>
                <w:color w:val="00B0F0"/>
              </w:rPr>
              <w:t>Araş</w:t>
            </w:r>
            <w:proofErr w:type="spellEnd"/>
            <w:r w:rsidRPr="00C05A75">
              <w:rPr>
                <w:color w:val="00B0F0"/>
              </w:rPr>
              <w:t xml:space="preserve">. </w:t>
            </w:r>
            <w:proofErr w:type="spellStart"/>
            <w:r w:rsidRPr="00C05A75">
              <w:rPr>
                <w:color w:val="00B0F0"/>
              </w:rPr>
              <w:t>Gör</w:t>
            </w:r>
            <w:proofErr w:type="spellEnd"/>
            <w:r w:rsidRPr="00C05A75">
              <w:rPr>
                <w:color w:val="00B0F0"/>
              </w:rPr>
              <w:t xml:space="preserve">. Dr. </w:t>
            </w:r>
            <w:proofErr w:type="spellStart"/>
            <w:r w:rsidRPr="00C05A75">
              <w:rPr>
                <w:color w:val="00B0F0"/>
              </w:rPr>
              <w:t>Özge</w:t>
            </w:r>
            <w:proofErr w:type="spellEnd"/>
            <w:r w:rsidRPr="00C05A75">
              <w:rPr>
                <w:color w:val="00B0F0"/>
              </w:rPr>
              <w:t xml:space="preserve"> ÖZTEKIN BAYIR</w:t>
            </w:r>
          </w:p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  <w:trHeight w:val="65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171016006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val="tr-TR" w:eastAsia="en-US"/>
              </w:rPr>
            </w:pPr>
            <w:r w:rsidRPr="00C05A75">
              <w:rPr>
                <w:color w:val="00B0F0"/>
                <w:lang w:val="tr-TR" w:eastAsia="en-US"/>
              </w:rPr>
              <w:t>Seçmeli 2 Mikro Öğretim A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proofErr w:type="spellStart"/>
            <w:r w:rsidRPr="00C05A75">
              <w:rPr>
                <w:color w:val="00B0F0"/>
              </w:rPr>
              <w:t>Araş</w:t>
            </w:r>
            <w:proofErr w:type="spellEnd"/>
            <w:r w:rsidRPr="00C05A75">
              <w:rPr>
                <w:color w:val="00B0F0"/>
              </w:rPr>
              <w:t xml:space="preserve">. </w:t>
            </w:r>
            <w:proofErr w:type="spellStart"/>
            <w:r w:rsidRPr="00C05A75">
              <w:rPr>
                <w:color w:val="00B0F0"/>
              </w:rPr>
              <w:t>Gör</w:t>
            </w:r>
            <w:proofErr w:type="spellEnd"/>
            <w:r w:rsidRPr="00C05A75">
              <w:rPr>
                <w:color w:val="00B0F0"/>
              </w:rPr>
              <w:t xml:space="preserve">. Dr. </w:t>
            </w:r>
            <w:proofErr w:type="spellStart"/>
            <w:r w:rsidRPr="00C05A75">
              <w:rPr>
                <w:color w:val="00B0F0"/>
              </w:rPr>
              <w:t>Tuğba</w:t>
            </w:r>
            <w:proofErr w:type="spellEnd"/>
            <w:r w:rsidRPr="00C05A75">
              <w:rPr>
                <w:color w:val="00B0F0"/>
              </w:rPr>
              <w:t xml:space="preserve"> İNCI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  <w:trHeight w:val="65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171015004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val="tr-TR" w:eastAsia="en-US"/>
              </w:rPr>
            </w:pPr>
            <w:r w:rsidRPr="00C05A75">
              <w:rPr>
                <w:color w:val="00B0F0"/>
                <w:lang w:val="tr-TR" w:eastAsia="en-US"/>
              </w:rPr>
              <w:t>Seçmeli 2 Eğitimde Proje Hazırlama A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rPr>
                <w:color w:val="00B0F0"/>
              </w:rPr>
            </w:pPr>
            <w:proofErr w:type="spellStart"/>
            <w:r w:rsidRPr="00C05A75">
              <w:rPr>
                <w:color w:val="00B0F0"/>
              </w:rPr>
              <w:t>Araş</w:t>
            </w:r>
            <w:proofErr w:type="spellEnd"/>
            <w:r w:rsidRPr="00C05A75">
              <w:rPr>
                <w:color w:val="00B0F0"/>
              </w:rPr>
              <w:t xml:space="preserve">. </w:t>
            </w:r>
            <w:proofErr w:type="spellStart"/>
            <w:r w:rsidRPr="00C05A75">
              <w:rPr>
                <w:color w:val="00B0F0"/>
              </w:rPr>
              <w:t>Gör</w:t>
            </w:r>
            <w:proofErr w:type="spellEnd"/>
            <w:r w:rsidRPr="00C05A75">
              <w:rPr>
                <w:color w:val="00B0F0"/>
              </w:rPr>
              <w:t>. Dr. Ayşe DÖNMEZ</w:t>
            </w:r>
          </w:p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  <w:trHeight w:val="65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171017007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MB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val="tr-TR" w:eastAsia="en-US"/>
              </w:rPr>
            </w:pPr>
            <w:r w:rsidRPr="00C05A75">
              <w:rPr>
                <w:color w:val="00B0F0"/>
                <w:lang w:val="tr-TR" w:eastAsia="en-US"/>
              </w:rPr>
              <w:t>Seçmeli 2 Okul Dışı Öğrenme Ortamları A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</w:rPr>
              <w:t xml:space="preserve">Dr. </w:t>
            </w:r>
            <w:proofErr w:type="spellStart"/>
            <w:r w:rsidRPr="00C05A75">
              <w:rPr>
                <w:color w:val="00B0F0"/>
              </w:rPr>
              <w:t>Öğr</w:t>
            </w:r>
            <w:proofErr w:type="spellEnd"/>
            <w:r w:rsidRPr="00C05A75">
              <w:rPr>
                <w:color w:val="00B0F0"/>
              </w:rPr>
              <w:t xml:space="preserve">. </w:t>
            </w:r>
            <w:proofErr w:type="spellStart"/>
            <w:r w:rsidRPr="00C05A75">
              <w:rPr>
                <w:color w:val="00B0F0"/>
              </w:rPr>
              <w:t>Üyesi</w:t>
            </w:r>
            <w:proofErr w:type="spellEnd"/>
            <w:r w:rsidRPr="00C05A75">
              <w:rPr>
                <w:color w:val="00B0F0"/>
              </w:rPr>
              <w:t xml:space="preserve"> </w:t>
            </w:r>
            <w:proofErr w:type="spellStart"/>
            <w:r w:rsidRPr="00C05A75">
              <w:rPr>
                <w:color w:val="00B0F0"/>
              </w:rPr>
              <w:t>Zeynep</w:t>
            </w:r>
            <w:proofErr w:type="spellEnd"/>
            <w:r w:rsidRPr="00C05A75">
              <w:rPr>
                <w:color w:val="00B0F0"/>
              </w:rPr>
              <w:t xml:space="preserve"> AKIN DEMIRCAN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  <w:trHeight w:val="65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171015003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GK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val="tr-TR" w:eastAsia="en-US"/>
              </w:rPr>
            </w:pPr>
            <w:r w:rsidRPr="00C05A75">
              <w:rPr>
                <w:color w:val="00B0F0"/>
                <w:lang w:val="tr-TR" w:eastAsia="en-US"/>
              </w:rPr>
              <w:t>Seçmeli 2 Eğitimde Program Geliştirme A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00B0F0"/>
                <w:lang w:eastAsia="en-US"/>
              </w:rPr>
            </w:pPr>
            <w:r w:rsidRPr="00C05A75">
              <w:rPr>
                <w:color w:val="00B0F0"/>
              </w:rPr>
              <w:t xml:space="preserve">Dr. </w:t>
            </w:r>
            <w:proofErr w:type="spellStart"/>
            <w:r w:rsidRPr="00C05A75">
              <w:rPr>
                <w:color w:val="00B0F0"/>
              </w:rPr>
              <w:t>Öğr</w:t>
            </w:r>
            <w:proofErr w:type="spellEnd"/>
            <w:r w:rsidRPr="00C05A75">
              <w:rPr>
                <w:color w:val="00B0F0"/>
              </w:rPr>
              <w:t xml:space="preserve">. </w:t>
            </w:r>
            <w:proofErr w:type="spellStart"/>
            <w:r w:rsidRPr="00C05A75">
              <w:rPr>
                <w:color w:val="00B0F0"/>
              </w:rPr>
              <w:t>Üyesi</w:t>
            </w:r>
            <w:proofErr w:type="spellEnd"/>
            <w:r w:rsidRPr="00C05A75">
              <w:rPr>
                <w:color w:val="00B0F0"/>
              </w:rPr>
              <w:t xml:space="preserve"> </w:t>
            </w:r>
            <w:proofErr w:type="spellStart"/>
            <w:r w:rsidRPr="00C05A75">
              <w:rPr>
                <w:color w:val="00B0F0"/>
              </w:rPr>
              <w:t>Zeynep</w:t>
            </w:r>
            <w:proofErr w:type="spellEnd"/>
            <w:r w:rsidRPr="00C05A75">
              <w:rPr>
                <w:color w:val="00B0F0"/>
              </w:rPr>
              <w:t xml:space="preserve"> AKIN DEMIRCAN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171014011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GK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C05A75">
              <w:rPr>
                <w:color w:val="ED7D31" w:themeColor="accent2"/>
                <w:lang w:val="tr-TR" w:eastAsia="en-US"/>
              </w:rPr>
              <w:t>Seçmeli 2 İnsan İlişkileri ve İletişim A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C05A75" w:rsidRPr="00C05A75" w:rsidRDefault="00C05A75" w:rsidP="009D78F9">
            <w:pPr>
              <w:rPr>
                <w:color w:val="ED7D31" w:themeColor="accent2"/>
              </w:rPr>
            </w:pPr>
            <w:proofErr w:type="spellStart"/>
            <w:r w:rsidRPr="00C05A75">
              <w:rPr>
                <w:color w:val="ED7D31" w:themeColor="accent2"/>
              </w:rPr>
              <w:t>Araş</w:t>
            </w:r>
            <w:proofErr w:type="spellEnd"/>
            <w:r w:rsidRPr="00C05A75">
              <w:rPr>
                <w:color w:val="ED7D31" w:themeColor="accent2"/>
              </w:rPr>
              <w:t xml:space="preserve">. </w:t>
            </w:r>
            <w:proofErr w:type="spellStart"/>
            <w:r w:rsidRPr="00C05A75">
              <w:rPr>
                <w:color w:val="ED7D31" w:themeColor="accent2"/>
              </w:rPr>
              <w:t>Gör</w:t>
            </w:r>
            <w:proofErr w:type="spellEnd"/>
            <w:r w:rsidRPr="00C05A75">
              <w:rPr>
                <w:color w:val="ED7D31" w:themeColor="accent2"/>
              </w:rPr>
              <w:t>. Dr. Ayşe DÖNMEZ</w:t>
            </w:r>
          </w:p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171014012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GK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C05A75">
              <w:rPr>
                <w:color w:val="ED7D31" w:themeColor="accent2"/>
                <w:lang w:val="tr-TR" w:eastAsia="en-US"/>
              </w:rPr>
              <w:t>Seçmeli 2 Kariyer Planlama ve Geliştirme A Şubesi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C05A75">
              <w:rPr>
                <w:color w:val="ED7D31" w:themeColor="accent2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proofErr w:type="spellStart"/>
            <w:r w:rsidRPr="00C05A75">
              <w:rPr>
                <w:color w:val="ED7D31" w:themeColor="accent2"/>
              </w:rPr>
              <w:t>Doç</w:t>
            </w:r>
            <w:proofErr w:type="spellEnd"/>
            <w:r w:rsidRPr="00C05A75">
              <w:rPr>
                <w:color w:val="ED7D31" w:themeColor="accent2"/>
              </w:rPr>
              <w:t xml:space="preserve">. Dr. </w:t>
            </w:r>
            <w:proofErr w:type="spellStart"/>
            <w:r w:rsidRPr="00C05A75">
              <w:rPr>
                <w:color w:val="ED7D31" w:themeColor="accent2"/>
              </w:rPr>
              <w:t>Hamit</w:t>
            </w:r>
            <w:proofErr w:type="spellEnd"/>
            <w:r w:rsidRPr="00C05A75">
              <w:rPr>
                <w:color w:val="ED7D31" w:themeColor="accent2"/>
              </w:rPr>
              <w:t xml:space="preserve"> ÖZEN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171014004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GK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val="tr-TR" w:eastAsia="en-US"/>
              </w:rPr>
            </w:pPr>
            <w:r w:rsidRPr="00C05A75">
              <w:rPr>
                <w:color w:val="70AD47" w:themeColor="accent6"/>
                <w:lang w:val="tr-TR" w:eastAsia="en-US"/>
              </w:rPr>
              <w:t xml:space="preserve">Topluma Hizmet Uygulamaları </w:t>
            </w:r>
            <w:r w:rsidRPr="00C05A75">
              <w:rPr>
                <w:color w:val="70AD47" w:themeColor="accent6"/>
                <w:lang w:eastAsia="en-US"/>
              </w:rPr>
              <w:t xml:space="preserve">L </w:t>
            </w:r>
            <w:proofErr w:type="spellStart"/>
            <w:r w:rsidRPr="00C05A75">
              <w:rPr>
                <w:color w:val="70AD47" w:themeColor="accent6"/>
                <w:lang w:eastAsia="en-US"/>
              </w:rPr>
              <w:t>Şubesi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proofErr w:type="spellStart"/>
            <w:r w:rsidRPr="00C05A75">
              <w:rPr>
                <w:color w:val="70AD47" w:themeColor="accent6"/>
                <w:lang w:eastAsia="en-US"/>
              </w:rPr>
              <w:t>Doç</w:t>
            </w:r>
            <w:proofErr w:type="spellEnd"/>
            <w:r w:rsidRPr="00C05A75">
              <w:rPr>
                <w:color w:val="70AD47" w:themeColor="accent6"/>
                <w:lang w:eastAsia="en-US"/>
              </w:rPr>
              <w:t xml:space="preserve">. Dr. </w:t>
            </w:r>
            <w:proofErr w:type="spellStart"/>
            <w:r w:rsidRPr="00C05A75">
              <w:rPr>
                <w:color w:val="70AD47" w:themeColor="accent6"/>
                <w:lang w:eastAsia="en-US"/>
              </w:rPr>
              <w:t>Semra</w:t>
            </w:r>
            <w:proofErr w:type="spellEnd"/>
            <w:r w:rsidRPr="00C05A75">
              <w:rPr>
                <w:color w:val="70AD47" w:themeColor="accent6"/>
                <w:lang w:eastAsia="en-US"/>
              </w:rPr>
              <w:t xml:space="preserve"> KIRANLI GÜNGÖR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171014004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GK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val="tr-TR" w:eastAsia="en-US"/>
              </w:rPr>
            </w:pPr>
            <w:r w:rsidRPr="00C05A75">
              <w:rPr>
                <w:color w:val="70AD47" w:themeColor="accent6"/>
                <w:lang w:val="tr-TR" w:eastAsia="en-US"/>
              </w:rPr>
              <w:t xml:space="preserve">Topluma Hizmet Uygulamaları </w:t>
            </w:r>
            <w:proofErr w:type="gramStart"/>
            <w:r w:rsidRPr="00C05A75">
              <w:rPr>
                <w:color w:val="70AD47" w:themeColor="accent6"/>
                <w:lang w:eastAsia="en-US"/>
              </w:rPr>
              <w:t xml:space="preserve">M  </w:t>
            </w:r>
            <w:proofErr w:type="spellStart"/>
            <w:r w:rsidRPr="00C05A75">
              <w:rPr>
                <w:color w:val="70AD47" w:themeColor="accent6"/>
                <w:lang w:eastAsia="en-US"/>
              </w:rPr>
              <w:t>Şubesi</w:t>
            </w:r>
            <w:proofErr w:type="spellEnd"/>
            <w:proofErr w:type="gramEnd"/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 xml:space="preserve">Dr. </w:t>
            </w:r>
            <w:proofErr w:type="spellStart"/>
            <w:r w:rsidRPr="00C05A75">
              <w:rPr>
                <w:color w:val="70AD47" w:themeColor="accent6"/>
                <w:lang w:eastAsia="en-US"/>
              </w:rPr>
              <w:t>Öğr</w:t>
            </w:r>
            <w:proofErr w:type="spellEnd"/>
            <w:r w:rsidRPr="00C05A75">
              <w:rPr>
                <w:color w:val="70AD47" w:themeColor="accent6"/>
                <w:lang w:eastAsia="en-US"/>
              </w:rPr>
              <w:t xml:space="preserve">. </w:t>
            </w:r>
            <w:proofErr w:type="spellStart"/>
            <w:r w:rsidRPr="00C05A75">
              <w:rPr>
                <w:color w:val="70AD47" w:themeColor="accent6"/>
                <w:lang w:eastAsia="en-US"/>
              </w:rPr>
              <w:t>Üyesi</w:t>
            </w:r>
            <w:proofErr w:type="spellEnd"/>
            <w:r w:rsidRPr="00C05A75">
              <w:rPr>
                <w:color w:val="70AD47" w:themeColor="accent6"/>
                <w:lang w:eastAsia="en-US"/>
              </w:rPr>
              <w:t xml:space="preserve"> </w:t>
            </w:r>
            <w:proofErr w:type="spellStart"/>
            <w:r w:rsidRPr="00C05A75">
              <w:rPr>
                <w:color w:val="70AD47" w:themeColor="accent6"/>
                <w:lang w:eastAsia="en-US"/>
              </w:rPr>
              <w:t>Recep</w:t>
            </w:r>
            <w:proofErr w:type="spellEnd"/>
            <w:r w:rsidRPr="00C05A75">
              <w:rPr>
                <w:color w:val="70AD47" w:themeColor="accent6"/>
                <w:lang w:eastAsia="en-US"/>
              </w:rPr>
              <w:t xml:space="preserve"> GÜR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171014004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GK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val="tr-TR" w:eastAsia="en-US"/>
              </w:rPr>
            </w:pPr>
            <w:r w:rsidRPr="00C05A75">
              <w:rPr>
                <w:color w:val="70AD47" w:themeColor="accent6"/>
                <w:lang w:val="tr-TR" w:eastAsia="en-US"/>
              </w:rPr>
              <w:t xml:space="preserve">Topluma Hizmet Uygulamaları </w:t>
            </w:r>
            <w:r w:rsidRPr="00C05A75">
              <w:rPr>
                <w:color w:val="70AD47" w:themeColor="accent6"/>
                <w:lang w:eastAsia="en-US"/>
              </w:rPr>
              <w:t xml:space="preserve">N </w:t>
            </w:r>
            <w:proofErr w:type="spellStart"/>
            <w:r w:rsidRPr="00C05A75">
              <w:rPr>
                <w:color w:val="70AD47" w:themeColor="accent6"/>
                <w:lang w:eastAsia="en-US"/>
              </w:rPr>
              <w:t>Şubesi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r w:rsidRPr="00C05A75">
              <w:rPr>
                <w:color w:val="70AD47" w:themeColor="accent6"/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05A75" w:rsidRPr="00C05A75" w:rsidRDefault="00C05A75" w:rsidP="009D78F9">
            <w:pPr>
              <w:spacing w:line="276" w:lineRule="auto"/>
              <w:rPr>
                <w:color w:val="70AD47" w:themeColor="accent6"/>
                <w:lang w:eastAsia="en-US"/>
              </w:rPr>
            </w:pPr>
            <w:proofErr w:type="spellStart"/>
            <w:r w:rsidRPr="00C05A75">
              <w:rPr>
                <w:color w:val="70AD47" w:themeColor="accent6"/>
                <w:lang w:eastAsia="en-US"/>
              </w:rPr>
              <w:t>Doç</w:t>
            </w:r>
            <w:proofErr w:type="spellEnd"/>
            <w:r w:rsidRPr="00C05A75">
              <w:rPr>
                <w:color w:val="70AD47" w:themeColor="accent6"/>
                <w:lang w:eastAsia="en-US"/>
              </w:rPr>
              <w:t xml:space="preserve">. Dr. </w:t>
            </w:r>
            <w:proofErr w:type="spellStart"/>
            <w:r w:rsidRPr="00C05A75">
              <w:rPr>
                <w:color w:val="70AD47" w:themeColor="accent6"/>
                <w:lang w:eastAsia="en-US"/>
              </w:rPr>
              <w:t>Halis</w:t>
            </w:r>
            <w:proofErr w:type="spellEnd"/>
            <w:r w:rsidRPr="00C05A75">
              <w:rPr>
                <w:color w:val="70AD47" w:themeColor="accent6"/>
                <w:lang w:eastAsia="en-US"/>
              </w:rPr>
              <w:t xml:space="preserve"> Adnan ARSLANTAŞ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171614016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A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rPr>
                <w:lang w:val="tr-TR" w:eastAsia="en-US"/>
              </w:rPr>
              <w:t xml:space="preserve">Seçmeli 2 </w:t>
            </w:r>
            <w:proofErr w:type="spellStart"/>
            <w:r w:rsidRPr="00C05A75">
              <w:rPr>
                <w:lang w:val="tr-TR" w:eastAsia="en-US"/>
              </w:rPr>
              <w:t>RPD’de</w:t>
            </w:r>
            <w:proofErr w:type="spellEnd"/>
            <w:r w:rsidRPr="00C05A75">
              <w:rPr>
                <w:lang w:val="tr-TR" w:eastAsia="en-US"/>
              </w:rPr>
              <w:t xml:space="preserve"> </w:t>
            </w:r>
            <w:proofErr w:type="gramStart"/>
            <w:r w:rsidRPr="00C05A75">
              <w:rPr>
                <w:lang w:val="tr-TR" w:eastAsia="en-US"/>
              </w:rPr>
              <w:t>konsültasyon</w:t>
            </w:r>
            <w:proofErr w:type="gramEnd"/>
            <w:r w:rsidRPr="00C05A75">
              <w:rPr>
                <w:lang w:val="tr-TR" w:eastAsia="en-US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val="tr-TR" w:eastAsia="en-US"/>
              </w:rPr>
              <w:t xml:space="preserve">Dr. </w:t>
            </w:r>
            <w:proofErr w:type="spellStart"/>
            <w:r w:rsidRPr="00C05A75">
              <w:rPr>
                <w:lang w:val="tr-TR" w:eastAsia="en-US"/>
              </w:rPr>
              <w:t>Öğr</w:t>
            </w:r>
            <w:proofErr w:type="spellEnd"/>
            <w:r w:rsidRPr="00C05A75">
              <w:rPr>
                <w:lang w:val="tr-TR" w:eastAsia="en-US"/>
              </w:rPr>
              <w:t>. Üyesi Zerrin B. MACİT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171614008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A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rPr>
                <w:lang w:val="tr-TR" w:eastAsia="en-US"/>
              </w:rPr>
              <w:t>Kişilik Kuramları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t xml:space="preserve">Dr. </w:t>
            </w:r>
            <w:proofErr w:type="spellStart"/>
            <w:r w:rsidRPr="00C05A75">
              <w:t>Öğr</w:t>
            </w:r>
            <w:proofErr w:type="spellEnd"/>
            <w:r w:rsidRPr="00C05A75">
              <w:t xml:space="preserve">. </w:t>
            </w:r>
            <w:proofErr w:type="spellStart"/>
            <w:r w:rsidRPr="00C05A75">
              <w:t>Üyesi</w:t>
            </w:r>
            <w:proofErr w:type="spellEnd"/>
            <w:r w:rsidRPr="00C05A75">
              <w:t xml:space="preserve"> </w:t>
            </w:r>
            <w:proofErr w:type="spellStart"/>
            <w:r w:rsidRPr="00C05A75">
              <w:t>Fatma</w:t>
            </w:r>
            <w:proofErr w:type="spellEnd"/>
            <w:r w:rsidRPr="00C05A75">
              <w:t xml:space="preserve"> ALTINSOY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171614009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A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proofErr w:type="spellStart"/>
            <w:r w:rsidRPr="00C05A75">
              <w:rPr>
                <w:lang w:eastAsia="en-US"/>
              </w:rPr>
              <w:t>Yaşam</w:t>
            </w:r>
            <w:proofErr w:type="spellEnd"/>
            <w:r w:rsidRPr="00C05A75">
              <w:rPr>
                <w:lang w:eastAsia="en-US"/>
              </w:rPr>
              <w:t xml:space="preserve"> </w:t>
            </w:r>
            <w:proofErr w:type="spellStart"/>
            <w:r w:rsidRPr="00C05A75">
              <w:rPr>
                <w:lang w:eastAsia="en-US"/>
              </w:rPr>
              <w:t>Dönemleri</w:t>
            </w:r>
            <w:proofErr w:type="spellEnd"/>
            <w:r w:rsidRPr="00C05A75">
              <w:rPr>
                <w:lang w:eastAsia="en-US"/>
              </w:rPr>
              <w:t xml:space="preserve"> </w:t>
            </w:r>
            <w:proofErr w:type="spellStart"/>
            <w:r w:rsidRPr="00C05A75">
              <w:rPr>
                <w:lang w:eastAsia="en-US"/>
              </w:rPr>
              <w:t>ve</w:t>
            </w:r>
            <w:proofErr w:type="spellEnd"/>
            <w:r w:rsidRPr="00C05A75">
              <w:rPr>
                <w:lang w:eastAsia="en-US"/>
              </w:rPr>
              <w:t xml:space="preserve"> </w:t>
            </w:r>
            <w:proofErr w:type="spellStart"/>
            <w:r w:rsidRPr="00C05A75">
              <w:rPr>
                <w:lang w:eastAsia="en-US"/>
              </w:rPr>
              <w:t>Uyum</w:t>
            </w:r>
            <w:proofErr w:type="spellEnd"/>
            <w:r w:rsidRPr="00C05A75">
              <w:rPr>
                <w:lang w:eastAsia="en-US"/>
              </w:rPr>
              <w:t xml:space="preserve"> </w:t>
            </w:r>
            <w:proofErr w:type="spellStart"/>
            <w:r w:rsidRPr="00C05A75">
              <w:rPr>
                <w:lang w:eastAsia="en-US"/>
              </w:rPr>
              <w:t>Sorunları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val="tr-TR" w:eastAsia="en-US"/>
              </w:rPr>
              <w:t xml:space="preserve">Dr. </w:t>
            </w:r>
            <w:proofErr w:type="spellStart"/>
            <w:r w:rsidRPr="00C05A75">
              <w:rPr>
                <w:lang w:val="tr-TR" w:eastAsia="en-US"/>
              </w:rPr>
              <w:t>Öğr</w:t>
            </w:r>
            <w:proofErr w:type="spellEnd"/>
            <w:r w:rsidRPr="00C05A75">
              <w:rPr>
                <w:lang w:val="tr-TR" w:eastAsia="en-US"/>
              </w:rPr>
              <w:t>. Üyesi Zerrin B. MACİT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171614010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A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proofErr w:type="spellStart"/>
            <w:r w:rsidRPr="00C05A75">
              <w:rPr>
                <w:lang w:eastAsia="en-US"/>
              </w:rPr>
              <w:t>Karakter</w:t>
            </w:r>
            <w:proofErr w:type="spellEnd"/>
            <w:r w:rsidRPr="00C05A75">
              <w:rPr>
                <w:lang w:eastAsia="en-US"/>
              </w:rPr>
              <w:t xml:space="preserve"> </w:t>
            </w:r>
            <w:proofErr w:type="spellStart"/>
            <w:r w:rsidRPr="00C05A75">
              <w:rPr>
                <w:lang w:eastAsia="en-US"/>
              </w:rPr>
              <w:t>ve</w:t>
            </w:r>
            <w:proofErr w:type="spellEnd"/>
            <w:r w:rsidRPr="00C05A75">
              <w:rPr>
                <w:lang w:eastAsia="en-US"/>
              </w:rPr>
              <w:t xml:space="preserve"> </w:t>
            </w:r>
            <w:proofErr w:type="spellStart"/>
            <w:r w:rsidRPr="00C05A75">
              <w:rPr>
                <w:lang w:eastAsia="en-US"/>
              </w:rPr>
              <w:t>Değer</w:t>
            </w:r>
            <w:proofErr w:type="spellEnd"/>
            <w:r w:rsidRPr="00C05A75">
              <w:rPr>
                <w:lang w:eastAsia="en-US"/>
              </w:rPr>
              <w:t xml:space="preserve"> </w:t>
            </w:r>
            <w:proofErr w:type="spellStart"/>
            <w:r w:rsidRPr="00C05A75">
              <w:rPr>
                <w:lang w:eastAsia="en-US"/>
              </w:rPr>
              <w:t>Eğitimi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rPr>
                <w:lang w:eastAsia="en-US"/>
              </w:rPr>
              <w:t xml:space="preserve">Dr. </w:t>
            </w:r>
            <w:proofErr w:type="spellStart"/>
            <w:r w:rsidRPr="00C05A75">
              <w:rPr>
                <w:lang w:eastAsia="en-US"/>
              </w:rPr>
              <w:t>Öğr</w:t>
            </w:r>
            <w:proofErr w:type="spellEnd"/>
            <w:r w:rsidRPr="00C05A75">
              <w:rPr>
                <w:lang w:eastAsia="en-US"/>
              </w:rPr>
              <w:t xml:space="preserve">. </w:t>
            </w:r>
            <w:proofErr w:type="spellStart"/>
            <w:r w:rsidRPr="00C05A75">
              <w:rPr>
                <w:lang w:eastAsia="en-US"/>
              </w:rPr>
              <w:t>Üyesi</w:t>
            </w:r>
            <w:proofErr w:type="spellEnd"/>
            <w:r w:rsidRPr="00C05A75">
              <w:rPr>
                <w:lang w:eastAsia="en-US"/>
              </w:rPr>
              <w:t xml:space="preserve"> </w:t>
            </w:r>
            <w:proofErr w:type="spellStart"/>
            <w:r w:rsidRPr="00C05A75">
              <w:rPr>
                <w:lang w:eastAsia="en-US"/>
              </w:rPr>
              <w:t>Hakkı</w:t>
            </w:r>
            <w:proofErr w:type="spellEnd"/>
            <w:r w:rsidRPr="00C05A75">
              <w:rPr>
                <w:lang w:eastAsia="en-US"/>
              </w:rPr>
              <w:t xml:space="preserve"> KAHVECİ</w:t>
            </w:r>
          </w:p>
        </w:tc>
      </w:tr>
      <w:tr w:rsidR="00C05A75" w:rsidRPr="00C05A75" w:rsidTr="00C05A75">
        <w:trPr>
          <w:gridBefore w:val="1"/>
          <w:gridAfter w:val="1"/>
          <w:wBefore w:w="65" w:type="dxa"/>
          <w:wAfter w:w="313" w:type="dxa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171614011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A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 xml:space="preserve">Test </w:t>
            </w:r>
            <w:proofErr w:type="spellStart"/>
            <w:r w:rsidRPr="00C05A75">
              <w:rPr>
                <w:lang w:eastAsia="en-US"/>
              </w:rPr>
              <w:t>Dışı</w:t>
            </w:r>
            <w:proofErr w:type="spellEnd"/>
            <w:r w:rsidRPr="00C05A75">
              <w:rPr>
                <w:lang w:eastAsia="en-US"/>
              </w:rPr>
              <w:t xml:space="preserve"> </w:t>
            </w:r>
            <w:proofErr w:type="spellStart"/>
            <w:r w:rsidRPr="00C05A75">
              <w:rPr>
                <w:lang w:eastAsia="en-US"/>
              </w:rPr>
              <w:t>Teknikler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eastAsia="en-US"/>
              </w:rPr>
            </w:pPr>
            <w:r w:rsidRPr="00C05A75">
              <w:rPr>
                <w:lang w:eastAsia="en-US"/>
              </w:rPr>
              <w:t>3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5A75" w:rsidRPr="00C05A75" w:rsidRDefault="00C05A75" w:rsidP="009D78F9">
            <w:pPr>
              <w:spacing w:line="276" w:lineRule="auto"/>
              <w:rPr>
                <w:lang w:val="tr-TR" w:eastAsia="en-US"/>
              </w:rPr>
            </w:pPr>
            <w:r w:rsidRPr="00C05A75">
              <w:t xml:space="preserve">Dr. </w:t>
            </w:r>
            <w:proofErr w:type="spellStart"/>
            <w:r w:rsidRPr="00C05A75">
              <w:t>Öğr</w:t>
            </w:r>
            <w:proofErr w:type="spellEnd"/>
            <w:r w:rsidRPr="00C05A75">
              <w:t xml:space="preserve">. </w:t>
            </w:r>
            <w:proofErr w:type="spellStart"/>
            <w:r w:rsidRPr="00C05A75">
              <w:t>Üyesi</w:t>
            </w:r>
            <w:proofErr w:type="spellEnd"/>
            <w:r w:rsidRPr="00C05A75">
              <w:t xml:space="preserve"> </w:t>
            </w:r>
            <w:proofErr w:type="spellStart"/>
            <w:r w:rsidRPr="00C05A75">
              <w:t>Fatma</w:t>
            </w:r>
            <w:proofErr w:type="spellEnd"/>
            <w:r w:rsidRPr="00C05A75">
              <w:t xml:space="preserve"> ALTINSOY</w:t>
            </w:r>
          </w:p>
        </w:tc>
      </w:tr>
      <w:tr w:rsidR="00C05A75" w:rsidRPr="00C05A75" w:rsidTr="00C05A75">
        <w:trPr>
          <w:gridAfter w:val="1"/>
          <w:wAfter w:w="313" w:type="dxa"/>
        </w:trPr>
        <w:tc>
          <w:tcPr>
            <w:tcW w:w="4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05A75" w:rsidRPr="00C05A75" w:rsidRDefault="00C05A75" w:rsidP="009D78F9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lang w:val="tr-TR" w:eastAsia="en-US"/>
              </w:rPr>
            </w:pPr>
            <w:r w:rsidRPr="00C05A75">
              <w:rPr>
                <w:b/>
                <w:lang w:val="tr-TR" w:eastAsia="en-US"/>
              </w:rPr>
              <w:t>TOPLAM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05A75" w:rsidRPr="00C05A75" w:rsidRDefault="00C05A75" w:rsidP="009D78F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05A75" w:rsidRPr="00C05A75" w:rsidRDefault="00C05A75" w:rsidP="009D78F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05A75" w:rsidRPr="00C05A75" w:rsidRDefault="00C05A75" w:rsidP="009D78F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05A75" w:rsidRPr="00C05A75" w:rsidRDefault="00C05A75" w:rsidP="009D78F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05A75" w:rsidRPr="00C05A75" w:rsidRDefault="00C05A75" w:rsidP="009D78F9">
            <w:pPr>
              <w:spacing w:line="276" w:lineRule="auto"/>
              <w:rPr>
                <w:b/>
                <w:bCs/>
                <w:lang w:val="tr-TR" w:eastAsia="en-US"/>
              </w:rPr>
            </w:pPr>
          </w:p>
        </w:tc>
      </w:tr>
      <w:tr w:rsidR="00C05A75" w:rsidRPr="00C05A75" w:rsidTr="00C05A75"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A75" w:rsidRPr="00C05A75" w:rsidRDefault="00C05A75" w:rsidP="009D78F9">
            <w:pPr>
              <w:rPr>
                <w:b/>
                <w:bCs/>
                <w:lang w:val="tr-TR" w:eastAsia="en-US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A75" w:rsidRPr="00C05A75" w:rsidRDefault="00C05A75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A75" w:rsidRPr="00C05A75" w:rsidRDefault="00C05A75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A75" w:rsidRPr="00C05A75" w:rsidRDefault="00C05A75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A75" w:rsidRPr="00C05A75" w:rsidRDefault="00C05A75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A75" w:rsidRPr="00C05A75" w:rsidRDefault="00C05A75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A75" w:rsidRPr="00C05A75" w:rsidRDefault="00C05A75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A75" w:rsidRPr="00C05A75" w:rsidRDefault="00C05A75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A75" w:rsidRPr="00C05A75" w:rsidRDefault="00C05A75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</w:tr>
    </w:tbl>
    <w:p w:rsidR="009420C7" w:rsidRPr="00C05A75" w:rsidRDefault="00C05A75">
      <w:pPr>
        <w:rPr>
          <w:color w:val="FF0000"/>
          <w:sz w:val="32"/>
          <w:szCs w:val="32"/>
        </w:rPr>
      </w:pPr>
      <w:r w:rsidRPr="00C05A75">
        <w:rPr>
          <w:color w:val="FF0000"/>
          <w:sz w:val="32"/>
          <w:szCs w:val="32"/>
        </w:rPr>
        <w:t xml:space="preserve">KIRMIZI YAZILI DERSLERİ ALMAK ZORUNLUDUR. BELİRTİLEN KOD VE BELİRTİLEN ŞUBELERDEN ALMAK ZORUNDASINIZ. </w:t>
      </w:r>
    </w:p>
    <w:p w:rsidR="00C05A75" w:rsidRPr="00C05A75" w:rsidRDefault="00C05A75">
      <w:pPr>
        <w:rPr>
          <w:sz w:val="32"/>
          <w:szCs w:val="32"/>
        </w:rPr>
      </w:pPr>
    </w:p>
    <w:p w:rsidR="00C05A75" w:rsidRDefault="00C05A75">
      <w:pPr>
        <w:rPr>
          <w:color w:val="00B0F0"/>
          <w:sz w:val="32"/>
          <w:szCs w:val="32"/>
        </w:rPr>
      </w:pPr>
      <w:r w:rsidRPr="00C05A75">
        <w:rPr>
          <w:color w:val="00B0F0"/>
          <w:sz w:val="32"/>
          <w:szCs w:val="32"/>
        </w:rPr>
        <w:t xml:space="preserve">MAVİ YAZILI DERSLERDEN EN AZ 1 DERS ALMANIZ ÖNERİLİR. (MEZUN OLANA KADAR TOPLAM MB VE GK </w:t>
      </w:r>
      <w:r w:rsidRPr="00C05A75">
        <w:rPr>
          <w:color w:val="00B0F0"/>
          <w:sz w:val="32"/>
          <w:szCs w:val="32"/>
        </w:rPr>
        <w:lastRenderedPageBreak/>
        <w:t xml:space="preserve">KODLU DERSLERİNİZİ TAMAMLAMA SORUMLULUĞU VE TAKİBİ SİZE AİTTİR.) </w:t>
      </w:r>
    </w:p>
    <w:p w:rsidR="00C05A75" w:rsidRPr="00C05A75" w:rsidRDefault="00C05A75">
      <w:pPr>
        <w:rPr>
          <w:color w:val="00B0F0"/>
          <w:sz w:val="32"/>
          <w:szCs w:val="32"/>
        </w:rPr>
      </w:pPr>
    </w:p>
    <w:p w:rsidR="00C05A75" w:rsidRDefault="00C05A75" w:rsidP="00C05A75">
      <w:pPr>
        <w:rPr>
          <w:color w:val="ED7D31" w:themeColor="accent2"/>
          <w:sz w:val="32"/>
          <w:szCs w:val="32"/>
        </w:rPr>
      </w:pPr>
      <w:r w:rsidRPr="00C05A75">
        <w:rPr>
          <w:color w:val="ED7D31" w:themeColor="accent2"/>
          <w:sz w:val="32"/>
          <w:szCs w:val="32"/>
        </w:rPr>
        <w:t xml:space="preserve">TURUNCU </w:t>
      </w:r>
      <w:r w:rsidRPr="00C05A75">
        <w:rPr>
          <w:color w:val="ED7D31" w:themeColor="accent2"/>
          <w:sz w:val="32"/>
          <w:szCs w:val="32"/>
        </w:rPr>
        <w:t xml:space="preserve">YAZILI DERSLERDEN EN AZ 1 DERS ALMANIZ ÖNERİLİR. (MEZUN OLANA KADAR TOPLAM MB VE GK KODLU DERSLERİNİZİ TAMAMLAMA SORUMLULUĞU VE TAKİBİ SİZE AİTTİR.) </w:t>
      </w:r>
    </w:p>
    <w:p w:rsidR="00C05A75" w:rsidRPr="00C05A75" w:rsidRDefault="00C05A75" w:rsidP="00C05A75">
      <w:pPr>
        <w:rPr>
          <w:color w:val="ED7D31" w:themeColor="accent2"/>
          <w:sz w:val="32"/>
          <w:szCs w:val="32"/>
        </w:rPr>
      </w:pPr>
    </w:p>
    <w:p w:rsidR="00C05A75" w:rsidRDefault="00C05A75">
      <w:pPr>
        <w:rPr>
          <w:color w:val="70AD47" w:themeColor="accent6"/>
          <w:sz w:val="32"/>
          <w:szCs w:val="32"/>
        </w:rPr>
      </w:pPr>
      <w:r w:rsidRPr="00C05A75">
        <w:rPr>
          <w:color w:val="70AD47" w:themeColor="accent6"/>
          <w:sz w:val="32"/>
          <w:szCs w:val="32"/>
        </w:rPr>
        <w:t xml:space="preserve">YEŞİL YAZILI DERSLERDEN BELİRTİLEN KOD VE ŞUBELERDEN 1 TANESİNİN SEÇİLMESİ ZORUNLUDUR. PROGRAMINIZA UYAN BİR ŞUBEYİ SEÇİNİZ. </w:t>
      </w:r>
    </w:p>
    <w:p w:rsidR="00C05A75" w:rsidRPr="00C05A75" w:rsidRDefault="00C05A75">
      <w:pPr>
        <w:rPr>
          <w:color w:val="70AD47" w:themeColor="accent6"/>
          <w:sz w:val="32"/>
          <w:szCs w:val="32"/>
        </w:rPr>
      </w:pPr>
    </w:p>
    <w:p w:rsidR="00C05A75" w:rsidRPr="00C05A75" w:rsidRDefault="00C05A75">
      <w:pPr>
        <w:rPr>
          <w:sz w:val="32"/>
          <w:szCs w:val="32"/>
        </w:rPr>
      </w:pPr>
      <w:r w:rsidRPr="00C05A75">
        <w:rPr>
          <w:sz w:val="32"/>
          <w:szCs w:val="32"/>
        </w:rPr>
        <w:t xml:space="preserve">SİYAH YAZILI DERSLER ALANIN ZORUNLU DERSLERİDİR. HEPSİNİN SEÇİLMESİ GEREKMEKTEDİR. </w:t>
      </w:r>
    </w:p>
    <w:p w:rsidR="00C05A75" w:rsidRPr="00C05A75" w:rsidRDefault="00C05A75">
      <w:pPr>
        <w:rPr>
          <w:sz w:val="32"/>
          <w:szCs w:val="32"/>
        </w:rPr>
      </w:pPr>
    </w:p>
    <w:p w:rsidR="00C05A75" w:rsidRPr="00C05A75" w:rsidRDefault="00C05A75">
      <w:pPr>
        <w:rPr>
          <w:b/>
          <w:sz w:val="32"/>
          <w:szCs w:val="32"/>
          <w:u w:val="single"/>
        </w:rPr>
      </w:pPr>
      <w:r w:rsidRPr="00C05A75">
        <w:rPr>
          <w:b/>
          <w:sz w:val="32"/>
          <w:szCs w:val="32"/>
          <w:u w:val="single"/>
        </w:rPr>
        <w:t>NOT: BU PROGRAMDA YAZMAYAN FAKAT DEKANLIK SEKMESİ ALTINDA 1-2-3- VE 4. SINIF SEKMELERİNDE AÇILMIŞ OLAN MB VE GK KODLU DERSLERDEN PROGRAMINIZA UYAN VE D</w:t>
      </w:r>
      <w:r w:rsidR="00FE28C3">
        <w:rPr>
          <w:b/>
          <w:sz w:val="32"/>
          <w:szCs w:val="32"/>
          <w:u w:val="single"/>
        </w:rPr>
        <w:t>AHA ÖNCE ALIP GEÇMİŞ OLDUĞUNUZ</w:t>
      </w:r>
      <w:r w:rsidRPr="00C05A75">
        <w:rPr>
          <w:b/>
          <w:sz w:val="32"/>
          <w:szCs w:val="32"/>
          <w:u w:val="single"/>
        </w:rPr>
        <w:t xml:space="preserve"> DERSLER DIŞINDA KALANLARDAN HERHANGİ BİRİNİ </w:t>
      </w:r>
      <w:bookmarkStart w:id="0" w:name="_GoBack"/>
      <w:bookmarkEnd w:id="0"/>
      <w:r w:rsidRPr="00C05A75">
        <w:rPr>
          <w:b/>
          <w:sz w:val="32"/>
          <w:szCs w:val="32"/>
          <w:u w:val="single"/>
        </w:rPr>
        <w:t xml:space="preserve">DE SEÇEBİLİRSİNİZ. </w:t>
      </w:r>
    </w:p>
    <w:sectPr w:rsidR="00C05A75" w:rsidRPr="00C0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48"/>
    <w:rsid w:val="007B4248"/>
    <w:rsid w:val="009420C7"/>
    <w:rsid w:val="00C05A75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2E67"/>
  <w15:chartTrackingRefBased/>
  <w15:docId w15:val="{2AAD72DF-3A6F-4388-8ACD-0F03FBEF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05A75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C05A75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05A75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C05A75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2278</Characters>
  <Application>Microsoft Office Word</Application>
  <DocSecurity>0</DocSecurity>
  <Lines>84</Lines>
  <Paragraphs>20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2023-01-30T08:56:00Z</dcterms:created>
  <dcterms:modified xsi:type="dcterms:W3CDTF">2023-01-30T09:28:00Z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569103f0562cf3ef7ebf83cb1df252861f579248f0a8f60a55f83383a555a355</vt:lpwstr>
  </property>
</Properties>
</file>